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2020级</w:t>
      </w:r>
      <w:r>
        <w:rPr>
          <w:rFonts w:hint="eastAsia"/>
          <w:b/>
          <w:bCs/>
          <w:sz w:val="32"/>
          <w:szCs w:val="40"/>
          <w:lang w:eastAsia="zh-CN"/>
        </w:rPr>
        <w:t>新生心理测评施测指导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请施测人员严格按照本施测指导的要求操作，完成自己所负责测评机房的测评工作，以保证测试的统一性和有效性。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请各学院心理辅导员组织新生按时到位，各班心理委员统计各班到场人数，以及未到人员姓名、学号及未到场原因，安排座位时，尽量一个班的同学安排在同一个机房。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点击学校主页左侧悬浮窗“大学生心理测试系统”打开测评系统网站，也可手动输入网址进入测评界面http://202.203.86.38/psy/login.aspx，可将网址写在黑板上。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同学入座后，请先告知所有同学测试前指导语及操作方法：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测试前指导语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各位同学晚上好，欢迎来到本次测评是为了了解2020级新生整体心理状态，心理测评的选项无好坏对错之分，每位同学的测试结果均会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保密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，请大家根据自己最近两周内的真实情况，凭第一感觉选择答案即可。测评期间，请各位同学保持安静，以免影响测评结果，如有疑问可举手示意。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登录账号和密码均为学号，两个测试做完并成功提交后请举手示意工作人员，由工作人员检查完毕之后方可离开，请勿逗留。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操作方法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登录自己的账号后，选择心理测评，进入量表选择界面，本次测评有两个测评量表，请仔细阅读后作答，切勿漏题或多选，完成测试后点击右侧“提交问卷”并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等待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弹窗显示“提交成功”，点击确定后，才算正式完成问卷。然后继续按同样的步骤完成第二个量表。两个量表均完成之后，请举手示意工作人员，由工作人员检查完毕之后方可离开。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在学生测评的过程中，请注意维持纪律，并在同学完成测试后进行检查。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测试过程中如果有任何疑问，可电话询问游老师13887778022，赵老师15058479417。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学生处心理健康教育咨询中心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2020年10月14日</w:t>
      </w:r>
    </w:p>
    <w:p>
      <w:p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br w:type="page"/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玉溪师范学院</w:t>
      </w:r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级新生心理</w:t>
      </w:r>
      <w:r>
        <w:rPr>
          <w:rFonts w:hint="eastAsia"/>
          <w:b/>
          <w:sz w:val="30"/>
          <w:szCs w:val="30"/>
          <w:lang w:eastAsia="zh-CN"/>
        </w:rPr>
        <w:t>测评安排</w:t>
      </w:r>
      <w:r>
        <w:rPr>
          <w:rFonts w:hint="eastAsia"/>
          <w:b/>
          <w:sz w:val="30"/>
          <w:szCs w:val="30"/>
        </w:rPr>
        <w:t>表</w:t>
      </w:r>
    </w:p>
    <w:tbl>
      <w:tblPr>
        <w:tblStyle w:val="2"/>
        <w:tblW w:w="852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741"/>
        <w:gridCol w:w="1814"/>
        <w:gridCol w:w="18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18：30—19：15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地理国土工程学院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地理国土工程学院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地理国土工程学院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地理国土工程学院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19：15—20：00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化学生物与环境学院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化学生物与环境学院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化学生物与环境学院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化学生物与环境学院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化学生物与环境学院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20：00—20：45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数学与信息技术学院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数学与信息技术学院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数学与信息技术学院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数学与信息技术学院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数学与信息技术学院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20：45—21：30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11教致用楼507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8C8C"/>
    <w:multiLevelType w:val="singleLevel"/>
    <w:tmpl w:val="59B88C8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29E"/>
    <w:rsid w:val="094F120E"/>
    <w:rsid w:val="0C4011A6"/>
    <w:rsid w:val="187220E5"/>
    <w:rsid w:val="1F9A70C1"/>
    <w:rsid w:val="20D546F6"/>
    <w:rsid w:val="30E661E8"/>
    <w:rsid w:val="39F902C7"/>
    <w:rsid w:val="3D8E0354"/>
    <w:rsid w:val="406B668E"/>
    <w:rsid w:val="40F558E2"/>
    <w:rsid w:val="48175E16"/>
    <w:rsid w:val="53AF6A74"/>
    <w:rsid w:val="57160010"/>
    <w:rsid w:val="5E672FD9"/>
    <w:rsid w:val="60D93978"/>
    <w:rsid w:val="622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xlzx</dc:creator>
  <cp:lastModifiedBy>Jemma</cp:lastModifiedBy>
  <cp:lastPrinted>2018-09-21T04:33:00Z</cp:lastPrinted>
  <dcterms:modified xsi:type="dcterms:W3CDTF">2020-10-14T07:47:15Z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