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个人健康承诺书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537"/>
        <w:gridCol w:w="447"/>
        <w:gridCol w:w="538"/>
        <w:gridCol w:w="575"/>
        <w:gridCol w:w="1860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65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报考学院（部门）</w:t>
            </w:r>
          </w:p>
        </w:tc>
        <w:tc>
          <w:tcPr>
            <w:tcW w:w="540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审计处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报考岗位</w:t>
            </w:r>
          </w:p>
        </w:tc>
        <w:tc>
          <w:tcPr>
            <w:tcW w:w="2522" w:type="dxa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管理岗</w:t>
            </w:r>
          </w:p>
        </w:tc>
        <w:tc>
          <w:tcPr>
            <w:tcW w:w="24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岗位代码</w:t>
            </w:r>
          </w:p>
        </w:tc>
        <w:tc>
          <w:tcPr>
            <w:tcW w:w="243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color w:val="000000"/>
                <w:sz w:val="24"/>
                <w:szCs w:val="24"/>
                <w:shd w:val="clear" w:fill="FFFFFF"/>
                <w:lang w:val="en-US"/>
              </w:rPr>
              <w:t>2021ZP102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姓名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身份证号</w:t>
            </w:r>
          </w:p>
        </w:tc>
        <w:tc>
          <w:tcPr>
            <w:tcW w:w="4295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性别</w:t>
            </w:r>
          </w:p>
        </w:tc>
        <w:tc>
          <w:tcPr>
            <w:tcW w:w="153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手机号码</w:t>
            </w:r>
          </w:p>
        </w:tc>
        <w:tc>
          <w:tcPr>
            <w:tcW w:w="4295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8" w:hRule="atLeast"/>
        </w:trPr>
        <w:tc>
          <w:tcPr>
            <w:tcW w:w="9060" w:type="dxa"/>
            <w:gridSpan w:val="7"/>
          </w:tcPr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本人承诺：</w:t>
            </w:r>
          </w:p>
          <w:p>
            <w:pPr>
              <w:numPr>
                <w:ilvl w:val="0"/>
                <w:numId w:val="1"/>
              </w:num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本人没有被诊断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为新冠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肺炎确诊病例或疑似病例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；</w:t>
            </w:r>
          </w:p>
          <w:p>
            <w:pPr>
              <w:numPr>
                <w:ilvl w:val="0"/>
                <w:numId w:val="1"/>
              </w:numPr>
              <w:spacing w:line="560" w:lineRule="exact"/>
              <w:ind w:left="0" w:leftChars="0" w:firstLine="0" w:firstLineChars="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本人没有与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新冠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肺炎确诊病例或疑似病例密切接触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；</w:t>
            </w:r>
          </w:p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3. 本人过去14天没有与来自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境外或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中高风险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地区人员有密切接触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；</w:t>
            </w:r>
          </w:p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4.本人过去14天没有去过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境外或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中高风险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地区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；</w:t>
            </w:r>
          </w:p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5.本人没有被留验站集中隔离观察或留观后已解除医学观察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；</w:t>
            </w:r>
          </w:p>
          <w:p>
            <w:pPr>
              <w:spacing w:line="56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6.本人目前没有发热、咳嗽、乏力、胸闷等症状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。</w:t>
            </w:r>
          </w:p>
          <w:p>
            <w:pPr>
              <w:spacing w:line="560" w:lineRule="exact"/>
              <w:ind w:firstLine="560" w:firstLineChars="2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本人对以上提供的健康相关信息的真实性负责，如因信息不实引起疫情传播和扩散，愿承担由此带来的全部法律责任。</w:t>
            </w:r>
          </w:p>
          <w:p>
            <w:pPr>
              <w:spacing w:line="560" w:lineRule="exact"/>
              <w:ind w:firstLine="4060" w:firstLineChars="1450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spacing w:line="560" w:lineRule="exact"/>
              <w:ind w:firstLine="4060" w:firstLineChars="145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承诺人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（签名）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：</w:t>
            </w:r>
          </w:p>
          <w:p>
            <w:pPr>
              <w:spacing w:line="560" w:lineRule="exact"/>
              <w:ind w:firstLine="5040" w:firstLineChars="1800"/>
              <w:rPr>
                <w:rFonts w:ascii="Times New Roman" w:hAnsi="Times New Roman" w:eastAsia="方正仿宋_GBK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日</w:t>
            </w:r>
          </w:p>
        </w:tc>
      </w:tr>
    </w:tbl>
    <w:p>
      <w:pPr>
        <w:spacing w:line="560" w:lineRule="exact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说明：1.各省份确诊病例数可在腾讯新闻、丁香园等网站查询。</w:t>
      </w:r>
    </w:p>
    <w:p>
      <w:pPr>
        <w:spacing w:line="560" w:lineRule="exact"/>
        <w:ind w:firstLine="720" w:firstLineChars="300"/>
        <w:rPr>
          <w:rFonts w:ascii="Times New Roman" w:hAnsi="Times New Roman" w:eastAsia="方正仿宋_GBK" w:cs="Times New Roman"/>
          <w:sz w:val="24"/>
        </w:rPr>
      </w:pPr>
      <w:r>
        <w:rPr>
          <w:rFonts w:ascii="Times New Roman" w:hAnsi="Times New Roman" w:eastAsia="方正仿宋_GBK" w:cs="Times New Roman"/>
          <w:sz w:val="24"/>
        </w:rPr>
        <w:t>2.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sectPr>
      <w:pgSz w:w="11906" w:h="16838"/>
      <w:pgMar w:top="1814" w:right="1531" w:bottom="1814" w:left="1531" w:header="851" w:footer="992" w:gutter="0"/>
      <w:cols w:space="0" w:num="1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015555"/>
    <w:multiLevelType w:val="singleLevel"/>
    <w:tmpl w:val="AB0155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4615277"/>
    <w:rsid w:val="00056016"/>
    <w:rsid w:val="00057A96"/>
    <w:rsid w:val="0006182D"/>
    <w:rsid w:val="002D01CF"/>
    <w:rsid w:val="003B7518"/>
    <w:rsid w:val="00464335"/>
    <w:rsid w:val="0062675C"/>
    <w:rsid w:val="00633BED"/>
    <w:rsid w:val="00690C6B"/>
    <w:rsid w:val="00701E81"/>
    <w:rsid w:val="00702B54"/>
    <w:rsid w:val="00840872"/>
    <w:rsid w:val="008A7170"/>
    <w:rsid w:val="008E3807"/>
    <w:rsid w:val="009961D6"/>
    <w:rsid w:val="009D1B41"/>
    <w:rsid w:val="00A67FE8"/>
    <w:rsid w:val="00B341BA"/>
    <w:rsid w:val="00CA5D03"/>
    <w:rsid w:val="00CC4591"/>
    <w:rsid w:val="00CC47E7"/>
    <w:rsid w:val="00DC5A4F"/>
    <w:rsid w:val="00ED03F7"/>
    <w:rsid w:val="00EF45CE"/>
    <w:rsid w:val="2478093B"/>
    <w:rsid w:val="31FE671A"/>
    <w:rsid w:val="41A2073D"/>
    <w:rsid w:val="44615277"/>
    <w:rsid w:val="628A1D1E"/>
    <w:rsid w:val="6424797F"/>
    <w:rsid w:val="65BF7076"/>
    <w:rsid w:val="673279E3"/>
    <w:rsid w:val="6CA761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玉溪市红塔区党政机关单位</Company>
  <Pages>1</Pages>
  <Words>64</Words>
  <Characters>367</Characters>
  <Lines>3</Lines>
  <Paragraphs>1</Paragraphs>
  <TotalTime>1</TotalTime>
  <ScaleCrop>false</ScaleCrop>
  <LinksUpToDate>false</LinksUpToDate>
  <CharactersWithSpaces>430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2020-02-09T07:13:00Z</dcterms:created>
  <dc:creator>Administrator</dc:creator>
  <cp:lastModifiedBy>陈启蕊</cp:lastModifiedBy>
  <dcterms:modified xsi:type="dcterms:W3CDTF">2021-09-30T08:07:55Z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